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A" w:rsidRDefault="0079127C" w:rsidP="007912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Pr="0079127C"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79127C" w:rsidRPr="0079127C" w:rsidRDefault="0079127C" w:rsidP="00791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9127C">
        <w:rPr>
          <w:rFonts w:ascii="Arial" w:hAnsi="Arial" w:cs="Arial"/>
          <w:sz w:val="20"/>
          <w:szCs w:val="20"/>
        </w:rPr>
        <w:t>656058, г. Барнаул, ул. Балтийская, 42а, кВ. 35.; тел. 99-25-25; ИНН 2222861660, КПП 222201001, р/с 40702810314140000110 в филиале № 5440 Банка ВТБ (ПАО)г. Новосибирск, БИК 045004719.</w:t>
      </w:r>
    </w:p>
    <w:p w:rsidR="0079127C" w:rsidRPr="0079127C" w:rsidRDefault="0079127C" w:rsidP="0079127C">
      <w:pPr>
        <w:jc w:val="center"/>
        <w:rPr>
          <w:sz w:val="20"/>
          <w:szCs w:val="20"/>
        </w:rPr>
      </w:pPr>
    </w:p>
    <w:p w:rsidR="00CB5A2C" w:rsidRDefault="00CB5A2C" w:rsidP="00CB5A2C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5A2C" w:rsidRDefault="00CB5A2C" w:rsidP="00CB5A2C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5A2C" w:rsidRPr="006F6EA6" w:rsidRDefault="00CB5A2C" w:rsidP="00CB5A2C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F6EA6">
        <w:rPr>
          <w:rFonts w:ascii="Arial" w:eastAsia="Times New Roman" w:hAnsi="Arial" w:cs="Arial"/>
          <w:b/>
          <w:sz w:val="20"/>
          <w:szCs w:val="20"/>
          <w:lang w:eastAsia="ru-RU"/>
        </w:rPr>
        <w:t>Сведения о преподавателях учебных предметов</w:t>
      </w:r>
    </w:p>
    <w:tbl>
      <w:tblPr>
        <w:tblW w:w="9715" w:type="dxa"/>
        <w:jc w:val="center"/>
        <w:tblInd w:w="1121" w:type="dxa"/>
        <w:tblLayout w:type="fixed"/>
        <w:tblLook w:val="0000"/>
      </w:tblPr>
      <w:tblGrid>
        <w:gridCol w:w="2126"/>
        <w:gridCol w:w="1598"/>
        <w:gridCol w:w="2410"/>
        <w:gridCol w:w="1843"/>
        <w:gridCol w:w="1724"/>
        <w:gridCol w:w="14"/>
      </w:tblGrid>
      <w:tr w:rsidR="00964A87" w:rsidRPr="00622936" w:rsidTr="00387F8D">
        <w:trPr>
          <w:gridAfter w:val="1"/>
          <w:wAfter w:w="14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229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о по-вышении квалификации (не реже чем один раз в три года)</w:t>
            </w:r>
            <w:r w:rsidRPr="006229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endnoteReference w:id="2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64A87" w:rsidRPr="00622936" w:rsidTr="00387F8D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 П.С.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«Психофизио-логические основы деятельности водителя»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 БАКАЛАВРА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102224    2381963</w:t>
            </w:r>
          </w:p>
          <w:p w:rsidR="00964A87" w:rsidRPr="00622936" w:rsidRDefault="00964A87" w:rsidP="00387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ФГБОУВО «АГПУ» Дата выдачи-01.03.2017г.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(внешнее совместительство)</w:t>
            </w:r>
          </w:p>
        </w:tc>
      </w:tr>
      <w:tr w:rsidR="00964A87" w:rsidRPr="00622936" w:rsidTr="00387F8D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Загороднев И.А.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«Основы законодательства в сфере дорожного движения»,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«Основы управления транспортными средствами», 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«В», «Организация </w:t>
            </w: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выполнение грузовых перевозок автомобильным транспортом», «Организация выполнение пассажирских перевозок автомобильным транспортом».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ГТ № 993069,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Барнаульский машиностроительный техникум (техник-механик ДВС);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ПВ № 360625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АПИ им. И.И.Ползунова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Инженер-механик ДВС.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220800001154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Рег.номер 0154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20.10.2017г.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«Авангард»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  <w:p w:rsidR="00964A87" w:rsidRPr="00622936" w:rsidRDefault="00964A87" w:rsidP="00387F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5BB1" w:rsidRPr="00622936" w:rsidTr="00387F8D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1" w:rsidRPr="00622936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Оствальд О.А.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1" w:rsidRPr="00622936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помощь при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1" w:rsidRPr="00622936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СБ</w:t>
            </w: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2445069</w:t>
            </w:r>
          </w:p>
          <w:p w:rsidR="00CB5BB1" w:rsidRPr="00622936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2001г.</w:t>
            </w:r>
          </w:p>
          <w:p w:rsidR="00CB5BB1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 «Горно-Алтайское медицинское училище»</w:t>
            </w:r>
          </w:p>
          <w:p w:rsidR="00CB5BB1" w:rsidRPr="00622936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Квалификация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1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</w:t>
            </w:r>
          </w:p>
          <w:p w:rsidR="00CB5BB1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220800010700</w:t>
            </w:r>
          </w:p>
          <w:p w:rsidR="00CB5BB1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Рег. номер 256</w:t>
            </w:r>
          </w:p>
          <w:p w:rsidR="00CB5BB1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15.07.2019г.</w:t>
            </w:r>
          </w:p>
          <w:p w:rsidR="00CB5BB1" w:rsidRPr="00622936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«Авангард»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B1" w:rsidRPr="00622936" w:rsidRDefault="00CB5BB1" w:rsidP="00D335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Трудовой договор </w:t>
            </w:r>
          </w:p>
        </w:tc>
      </w:tr>
    </w:tbl>
    <w:p w:rsidR="00B719A3" w:rsidRDefault="00B719A3" w:rsidP="00B719A3">
      <w:pPr>
        <w:rPr>
          <w:rFonts w:ascii="Arial" w:hAnsi="Arial" w:cs="Arial"/>
          <w:sz w:val="20"/>
          <w:szCs w:val="20"/>
          <w:u w:val="single"/>
        </w:rPr>
      </w:pPr>
    </w:p>
    <w:p w:rsidR="00B719A3" w:rsidRDefault="00B719A3" w:rsidP="00B719A3">
      <w:pPr>
        <w:rPr>
          <w:rFonts w:ascii="Arial" w:hAnsi="Arial" w:cs="Arial"/>
          <w:sz w:val="20"/>
          <w:szCs w:val="20"/>
          <w:u w:val="single"/>
        </w:rPr>
      </w:pPr>
    </w:p>
    <w:p w:rsidR="00744A4C" w:rsidRPr="00CB5A2C" w:rsidRDefault="00744A4C" w:rsidP="00B719A3">
      <w:pPr>
        <w:rPr>
          <w:rFonts w:ascii="Arial" w:hAnsi="Arial" w:cs="Arial"/>
          <w:sz w:val="20"/>
          <w:szCs w:val="20"/>
        </w:rPr>
      </w:pPr>
    </w:p>
    <w:sectPr w:rsidR="00744A4C" w:rsidRPr="00CB5A2C" w:rsidSect="000D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F2" w:rsidRDefault="00076AF2" w:rsidP="00CB5A2C">
      <w:pPr>
        <w:spacing w:after="0" w:line="240" w:lineRule="auto"/>
      </w:pPr>
      <w:r>
        <w:separator/>
      </w:r>
    </w:p>
  </w:endnote>
  <w:endnote w:type="continuationSeparator" w:id="0">
    <w:p w:rsidR="00076AF2" w:rsidRDefault="00076AF2" w:rsidP="00CB5A2C">
      <w:pPr>
        <w:spacing w:after="0" w:line="240" w:lineRule="auto"/>
      </w:pPr>
      <w:r>
        <w:continuationSeparator/>
      </w:r>
    </w:p>
  </w:endnote>
  <w:endnote w:id="1">
    <w:p w:rsidR="00964A87" w:rsidRPr="001A0244" w:rsidRDefault="00964A87" w:rsidP="00964A87">
      <w:pPr>
        <w:pStyle w:val="a4"/>
        <w:jc w:val="both"/>
        <w:rPr>
          <w:sz w:val="18"/>
          <w:szCs w:val="18"/>
        </w:rPr>
      </w:pPr>
      <w:r>
        <w:rPr>
          <w:rStyle w:val="a6"/>
        </w:rPr>
        <w:end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endnote>
  <w:endnote w:id="2">
    <w:p w:rsidR="00964A87" w:rsidRDefault="00964A87" w:rsidP="00964A87">
      <w:pPr>
        <w:pStyle w:val="a4"/>
        <w:jc w:val="both"/>
      </w:pPr>
      <w:r w:rsidRPr="001A0244">
        <w:rPr>
          <w:rStyle w:val="a6"/>
          <w:sz w:val="18"/>
          <w:szCs w:val="18"/>
        </w:rPr>
        <w:end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F2" w:rsidRDefault="00076AF2" w:rsidP="00CB5A2C">
      <w:pPr>
        <w:spacing w:after="0" w:line="240" w:lineRule="auto"/>
      </w:pPr>
      <w:r>
        <w:separator/>
      </w:r>
    </w:p>
  </w:footnote>
  <w:footnote w:type="continuationSeparator" w:id="0">
    <w:p w:rsidR="00076AF2" w:rsidRDefault="00076AF2" w:rsidP="00CB5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27C"/>
    <w:rsid w:val="00057930"/>
    <w:rsid w:val="00076AF2"/>
    <w:rsid w:val="000D576A"/>
    <w:rsid w:val="000F1E17"/>
    <w:rsid w:val="002C61D3"/>
    <w:rsid w:val="003E794A"/>
    <w:rsid w:val="005B50B6"/>
    <w:rsid w:val="005C3E21"/>
    <w:rsid w:val="00744A4C"/>
    <w:rsid w:val="0079127C"/>
    <w:rsid w:val="00964A87"/>
    <w:rsid w:val="00A357AA"/>
    <w:rsid w:val="00A473CE"/>
    <w:rsid w:val="00B719A3"/>
    <w:rsid w:val="00CB5A2C"/>
    <w:rsid w:val="00CB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4C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unhideWhenUsed/>
    <w:rsid w:val="00CB5A2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B5A2C"/>
    <w:rPr>
      <w:sz w:val="20"/>
      <w:szCs w:val="20"/>
    </w:rPr>
  </w:style>
  <w:style w:type="character" w:styleId="a6">
    <w:name w:val="endnote reference"/>
    <w:basedOn w:val="a0"/>
    <w:uiPriority w:val="99"/>
    <w:unhideWhenUsed/>
    <w:rsid w:val="00CB5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dcterms:created xsi:type="dcterms:W3CDTF">2018-08-11T04:26:00Z</dcterms:created>
  <dcterms:modified xsi:type="dcterms:W3CDTF">2019-09-06T07:56:00Z</dcterms:modified>
</cp:coreProperties>
</file>